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4F9E" w14:textId="77777777" w:rsidR="00BE4266" w:rsidRPr="00F25C6E" w:rsidRDefault="00BE4266" w:rsidP="00BE42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F25C6E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Bilaga till kursplan för TPTE06 Praktik </w:t>
      </w:r>
    </w:p>
    <w:p w14:paraId="44154E3E" w14:textId="77777777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6DF900A" w14:textId="0FC5FF82" w:rsidR="0033329F" w:rsidRDefault="0033329F" w:rsidP="00BE4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3133C5CA" w14:textId="21395AF8" w:rsidR="0033329F" w:rsidRPr="00347B9B" w:rsidRDefault="0033329F" w:rsidP="00347B9B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Förutsättningar</w:t>
      </w:r>
    </w:p>
    <w:p w14:paraId="1BC3414E" w14:textId="77777777" w:rsidR="0033329F" w:rsidRPr="00347B9B" w:rsidRDefault="0033329F" w:rsidP="003332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A37B1A6" w14:textId="77777777" w:rsidR="0033329F" w:rsidRPr="00347B9B" w:rsidRDefault="0033329F" w:rsidP="00347B9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Anmälan </w:t>
      </w:r>
    </w:p>
    <w:p w14:paraId="35A6E9EC" w14:textId="77777777" w:rsidR="0033329F" w:rsidRPr="00347B9B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Observera att du själv skall ordna en praktikplats.</w:t>
      </w:r>
    </w:p>
    <w:p w14:paraId="5F68DA8C" w14:textId="77777777" w:rsidR="0033329F" w:rsidRPr="00347B9B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4952891" w14:textId="77777777" w:rsidR="0033329F" w:rsidRPr="00347B9B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anmälan skall följande kunna uppvisas: </w:t>
      </w:r>
    </w:p>
    <w:p w14:paraId="7942183E" w14:textId="77777777" w:rsidR="0033329F" w:rsidRPr="00347B9B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• studieintyg från </w:t>
      </w:r>
      <w:proofErr w:type="spellStart"/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Ladok</w:t>
      </w:r>
      <w:proofErr w:type="spellEnd"/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visar att du uppfyller tillträdeskraven till kursen (se kursplan).</w:t>
      </w:r>
    </w:p>
    <w:p w14:paraId="77A8ECFE" w14:textId="77777777" w:rsidR="0033329F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• en praktikplan med planerade start‐ och slutdatum för praktiken undertecknad av dig och din blivande handledare (se exempel på praktikplan längre ned i detta dokument).</w:t>
      </w:r>
    </w:p>
    <w:p w14:paraId="2698D0D3" w14:textId="77777777" w:rsidR="0033329F" w:rsidRPr="00711EAE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14:paraId="4F8FEE91" w14:textId="77777777" w:rsidR="0033329F" w:rsidRPr="00711EAE" w:rsidRDefault="0033329F" w:rsidP="00347B9B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711EAE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Kostnader </w:t>
      </w:r>
    </w:p>
    <w:p w14:paraId="5FC00831" w14:textId="2717FEDC" w:rsidR="0033329F" w:rsidRPr="00F25C6E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Då praktiken räknas som en kurs </w:t>
      </w:r>
      <w:r w:rsidR="00C3111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har du möjligheter att </w:t>
      </w:r>
      <w:r w:rsidR="00C3111C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få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studiemedel enligt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CSN:s regelverk. Du står själv för dina reskostnader mellan lärosätet och praktikorten</w:t>
      </w:r>
      <w:r w:rsidR="00C3111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samt andra utgifter som kan uppkomma i samband med praktiken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. Ev</w:t>
      </w:r>
      <w:r w:rsidR="007016D8">
        <w:rPr>
          <w:rFonts w:ascii="Times New Roman" w:eastAsia="Times New Roman" w:hAnsi="Times New Roman" w:cs="Times New Roman"/>
          <w:sz w:val="24"/>
          <w:szCs w:val="24"/>
          <w:lang w:eastAsia="sv-SE"/>
        </w:rPr>
        <w:t>entuella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extra studiemedel för reskostnader och försäkringskostnader kan sökas hos CSN. </w:t>
      </w:r>
    </w:p>
    <w:p w14:paraId="65071FA2" w14:textId="77777777" w:rsidR="0033329F" w:rsidRPr="00F25C6E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556FE7" w14:textId="77777777" w:rsidR="0033329F" w:rsidRPr="00711EAE" w:rsidRDefault="0033329F" w:rsidP="00347B9B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711EAE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Examination </w:t>
      </w:r>
    </w:p>
    <w:p w14:paraId="31B2D9E5" w14:textId="77777777" w:rsidR="0033329F" w:rsidRPr="00F25C6E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Se kursplanen. </w:t>
      </w:r>
    </w:p>
    <w:p w14:paraId="6940547F" w14:textId="23B9ADE2" w:rsidR="0033329F" w:rsidRDefault="0033329F" w:rsidP="00BE4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25506FE6" w14:textId="77777777" w:rsidR="00E91312" w:rsidRDefault="00E91312" w:rsidP="00BE4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2EA5988E" w14:textId="397FE27E" w:rsidR="0033329F" w:rsidRPr="00347B9B" w:rsidRDefault="0033329F" w:rsidP="00347B9B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Praktikens innehåll </w:t>
      </w:r>
    </w:p>
    <w:p w14:paraId="21DA5275" w14:textId="77777777" w:rsidR="0033329F" w:rsidRPr="0033329F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4F9A284C" w14:textId="28EBBC84" w:rsidR="0033329F" w:rsidRPr="00F25C6E" w:rsidRDefault="0033329F" w:rsidP="0033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Eftersom målet med praktiken är att du ska bli förtrogen med arbetsmiljön och samverka med de andra anställda i </w:t>
      </w:r>
      <w:r w:rsidRPr="009B6CD4">
        <w:rPr>
          <w:rFonts w:ascii="Times New Roman" w:eastAsia="Times New Roman" w:hAnsi="Times New Roman" w:cs="Times New Roman"/>
          <w:sz w:val="24"/>
          <w:szCs w:val="24"/>
          <w:lang w:eastAsia="sv-SE"/>
        </w:rPr>
        <w:t>verksamheten</w:t>
      </w:r>
      <w:r w:rsidR="009B6CD4" w:rsidRPr="009B6CD4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Pr="009B6CD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bör du ha egna arbetsuppgifter. Helst ska olika typer av uppgifter ingå så att du får en överblick av så stor del av verksamheten som möjligt. Arbets</w:t>
      </w:r>
      <w:r w:rsid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 w:rsidRPr="009B6CD4">
        <w:rPr>
          <w:rFonts w:ascii="Times New Roman" w:eastAsia="Times New Roman" w:hAnsi="Times New Roman" w:cs="Times New Roman"/>
          <w:sz w:val="24"/>
          <w:szCs w:val="24"/>
          <w:lang w:eastAsia="sv-SE"/>
        </w:rPr>
        <w:t>uppgifterna kan vara olika avancerade</w:t>
      </w:r>
      <w:r w:rsidR="009B6CD4" w:rsidRPr="009B6CD4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Pr="009B6CD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dvs allt från rutinuppgifter till kvalificerade</w:t>
      </w:r>
      <w:r w:rsidR="009B6CD4" w:rsidRPr="009B6CD4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Pr="009B6CD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mer krävande utmaningar.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31B70BE6" w14:textId="19E19842" w:rsidR="0033329F" w:rsidRDefault="0033329F" w:rsidP="00BE4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7E9ADD4F" w14:textId="77777777" w:rsidR="00E91312" w:rsidRPr="00F25C6E" w:rsidRDefault="00E91312" w:rsidP="00BE4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130D5AAB" w14:textId="77777777" w:rsidR="00BE4266" w:rsidRDefault="00BE4266" w:rsidP="00347B9B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Planering av praktiken </w:t>
      </w:r>
    </w:p>
    <w:p w14:paraId="025C1C74" w14:textId="77777777" w:rsidR="00F25C6E" w:rsidRPr="00F25C6E" w:rsidRDefault="00F25C6E" w:rsidP="00F25C6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22BC48D0" w14:textId="5E7764F4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Ansvaret för att målen med praktiken uppnås ligger hos dig och din handledare. Ni måste alltså vara noga med att </w:t>
      </w:r>
      <w:r w:rsidR="009B6C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hitta 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relevanta arbetsuppgifter och </w:t>
      </w:r>
      <w:r w:rsidR="009B6C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utarbeta passande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mål </w:t>
      </w:r>
      <w:r w:rsidR="00347B9B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för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praktiken. </w:t>
      </w:r>
      <w:r w:rsidR="009B6C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Arbetsuppgifterna och målen för praktiken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dokumenteras i en praktikplan </w:t>
      </w:r>
      <w:r w:rsidR="00032DBA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ska 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bifogas redan vid ansökan. Ett exempel på en praktikplan finns längre ned i detta dokument. Det är din handledare som ska se till att du erhåller de förkunskaper</w:t>
      </w:r>
      <w:r w:rsidR="009B6C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(till exempel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genom utbildning</w:t>
      </w:r>
      <w:r w:rsidR="009B6C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och det stöd som behövs för att klara av arbetet.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C420FA9" w14:textId="16292EE4" w:rsidR="00BE4266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4F898CD" w14:textId="77777777" w:rsidR="00E91312" w:rsidRPr="00F25C6E" w:rsidRDefault="00E91312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D5F846F" w14:textId="77777777" w:rsidR="00BE4266" w:rsidRDefault="00BE4266" w:rsidP="00347B9B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Handledarens roll </w:t>
      </w:r>
    </w:p>
    <w:p w14:paraId="54687F73" w14:textId="77777777" w:rsidR="00F25C6E" w:rsidRPr="00F25C6E" w:rsidRDefault="00F25C6E" w:rsidP="00F25C6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14:paraId="47EE329F" w14:textId="54BAF79A" w:rsidR="00BE4266" w:rsidRPr="00347B9B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9131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är viktigt och ett krav att du har en handledare under hela praktikperioden som kan se till att praktiken blir 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meningsf</w:t>
      </w:r>
      <w:r w:rsidR="009B6C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ull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Handledaren skall förutom att delta i planeringen introducera, instruera, följa upp och stödja dig i själva arbetet. </w:t>
      </w:r>
      <w:r w:rsidR="00796F8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Handledningen ska främst ha en stöttande karaktär </w:t>
      </w:r>
      <w:r w:rsidR="00E9131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och </w:t>
      </w:r>
      <w:r w:rsidR="00796F8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stimulera dig att själv finna tänkbara lösningar, men samtidigt ge dig möjlighet att fråga om råd om problem uppstår. 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Handledaren har </w:t>
      </w:r>
      <w:r w:rsidR="00796F8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tre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särskilt viktiga uppgifter:</w:t>
      </w:r>
    </w:p>
    <w:p w14:paraId="1818E16B" w14:textId="77777777" w:rsidR="00032DBA" w:rsidRPr="00E91312" w:rsidRDefault="00032DBA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sv-SE"/>
        </w:rPr>
      </w:pPr>
    </w:p>
    <w:p w14:paraId="6470B676" w14:textId="0A2CFF11" w:rsidR="00032DBA" w:rsidRPr="00347B9B" w:rsidRDefault="00BE4266" w:rsidP="006357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• </w:t>
      </w:r>
      <w:r w:rsidR="0002226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e till att du får en introduktion på praktikplatsen och vara tillgänglig för att lösa eventuella praktiska problem som kan uppstå under praktiken.</w:t>
      </w:r>
    </w:p>
    <w:p w14:paraId="5314CC2B" w14:textId="272E4E89" w:rsidR="00032DBA" w:rsidRPr="00347B9B" w:rsidRDefault="00BE4266" w:rsidP="006357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• </w:t>
      </w:r>
      <w:r w:rsidR="0002226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vara för anvisningar och instruktioner </w:t>
      </w:r>
      <w:r w:rsidR="00781DA5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för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olika arbetsuppgifter och dess genomförande såsom arbetsrutiner, labbrutiner och utredningsarbetens genomförande. Du ska sedan själv klara av att lösa uppgifterna</w:t>
      </w:r>
      <w:r w:rsidR="00032DBA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6F98C8A9" w14:textId="22D56E13" w:rsidR="00796F82" w:rsidRPr="00347B9B" w:rsidRDefault="00796F82" w:rsidP="0079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• </w:t>
      </w:r>
      <w:r w:rsidR="0002226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illsammans med dig regelbundet följa upp och diskutera resultatet av ditt arbete och </w:t>
      </w:r>
      <w:r w:rsidR="00E9131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ge dig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återkoppling på utfört arbete</w:t>
      </w:r>
      <w:r w:rsidR="0002226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6C0D8A84" w14:textId="6DFBED21" w:rsidR="00F25C6E" w:rsidRDefault="00F25C6E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4C4FCA7" w14:textId="77777777" w:rsidR="00635761" w:rsidRPr="00F25C6E" w:rsidRDefault="00635761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E87DFF7" w14:textId="2F726897" w:rsidR="00F25C6E" w:rsidRPr="00F25C6E" w:rsidRDefault="00BE4266" w:rsidP="00347B9B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Redovisning</w:t>
      </w:r>
    </w:p>
    <w:p w14:paraId="1DA7E3DE" w14:textId="77777777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4CDD8D05" w14:textId="7BD69DE2" w:rsidR="00BE4266" w:rsidRPr="00221871" w:rsidRDefault="00347B9B" w:rsidP="00347B9B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Intyg</w:t>
      </w:r>
      <w:r w:rsidR="00BE4266" w:rsidRPr="0022187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 från handledaren </w:t>
      </w:r>
    </w:p>
    <w:p w14:paraId="6A77DCB2" w14:textId="20A73A72" w:rsidR="00BE4266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Efter avslutad praktik ska din handledare fylla i e</w:t>
      </w:r>
      <w:r w:rsidR="00347B9B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tt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handledar</w:t>
      </w:r>
      <w:r w:rsidR="00347B9B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intyg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ED55E6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som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ligger till grund för godkännandet av praktiken. Handledaren intygar i rapporten att praktiken har genomförts enligt de</w:t>
      </w:r>
      <w:r w:rsidR="002545E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anvisningar som gäller.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 mall för handledar</w:t>
      </w:r>
      <w:r w:rsid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intyget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längre ned i detta</w:t>
      </w:r>
      <w:r w:rsidR="002545E4"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dokument. </w:t>
      </w:r>
    </w:p>
    <w:p w14:paraId="4181940D" w14:textId="77777777" w:rsidR="00F25C6E" w:rsidRPr="00F25C6E" w:rsidRDefault="00F25C6E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3199D4D" w14:textId="77777777" w:rsidR="00BE4266" w:rsidRPr="00221871" w:rsidRDefault="00BE4266" w:rsidP="00347B9B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221871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 xml:space="preserve">Rapportering av praktiken </w:t>
      </w:r>
    </w:p>
    <w:p w14:paraId="28B46000" w14:textId="273C197B" w:rsidR="00BE4266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Rapporten skall omfatta </w:t>
      </w:r>
      <w:r w:rsidRPr="00022262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ca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="00B11472">
        <w:rPr>
          <w:rFonts w:ascii="Times New Roman" w:eastAsia="Times New Roman" w:hAnsi="Times New Roman" w:cs="Times New Roman"/>
          <w:sz w:val="24"/>
          <w:szCs w:val="24"/>
          <w:lang w:eastAsia="sv-SE"/>
        </w:rPr>
        <w:t>6-8</w:t>
      </w:r>
      <w:proofErr w:type="gramEnd"/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A4‐sidor (12 pt, 1,5 radavstånd) och innehålla följande:</w:t>
      </w:r>
    </w:p>
    <w:p w14:paraId="2AD3AF5A" w14:textId="77777777" w:rsidR="00221871" w:rsidRPr="00F25C6E" w:rsidRDefault="00221871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FAD0E3" w14:textId="1974CAEC" w:rsidR="00BE4266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• En allmän beskrivning av praktikplatsen (t.ex. din avdelnings</w:t>
      </w:r>
      <w:r w:rsidR="002218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inplacering och funktion i organisationen, historik, verksamhetens omfattning, arbetstider, lokaler, </w:t>
      </w:r>
      <w:proofErr w:type="spellStart"/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etc</w:t>
      </w:r>
      <w:proofErr w:type="spellEnd"/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522C48FD" w14:textId="77777777" w:rsidR="00221871" w:rsidRPr="00F25C6E" w:rsidRDefault="00221871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7F8F86A" w14:textId="30997F33" w:rsidR="00BE4266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• En redogörelse för dina arbetsuppgifter (vad du har gjort under</w:t>
      </w:r>
      <w:r w:rsidR="002545E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praktiken, </w:t>
      </w:r>
      <w:r w:rsidR="00221871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vilken din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specifika praktikuppgift har varit, vilka arbetsmetoder du använt dig av, ev. utbildningar, sammanträden, studiebesök, resor du deltagit i, </w:t>
      </w:r>
      <w:proofErr w:type="spellStart"/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etc</w:t>
      </w:r>
      <w:proofErr w:type="spellEnd"/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347B9B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61E4CE2" w14:textId="77777777" w:rsidR="00ED55E6" w:rsidRPr="00F25C6E" w:rsidRDefault="00ED55E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AF73C3B" w14:textId="3B925183" w:rsidR="00022262" w:rsidRPr="00347B9B" w:rsidRDefault="00BE4266" w:rsidP="0002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• En </w:t>
      </w:r>
      <w:r w:rsidR="00ED55E6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redogörelse för vilka ämneskunskaper som kräv</w:t>
      </w:r>
      <w:r w:rsidR="004628B3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="00ED55E6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 för att utföra dina arbetsuppgifter </w:t>
      </w:r>
      <w:r w:rsidR="0002226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och som generellt verkar krävas för att utföra arbetsuppgifter i den miljö där du arbetat</w:t>
      </w:r>
      <w:r w:rsidR="00D041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012ED250" w14:textId="49C434C8" w:rsidR="00ED55E6" w:rsidRPr="00347B9B" w:rsidRDefault="00ED55E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78322ED" w14:textId="774DD40C" w:rsidR="00ED55E6" w:rsidRPr="00347B9B" w:rsidRDefault="00ED55E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• En reflektion kring vilka generiska färdigheter (t ex kommunikation, rapportskrivning</w:t>
      </w:r>
      <w:r w:rsidR="004628B3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informationssökning…) som krävts för att utföra dina arbetsuppgifter och </w:t>
      </w:r>
      <w:r w:rsidR="0095433A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</w:t>
      </w:r>
      <w:r w:rsidR="00022262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generellt verkar</w:t>
      </w:r>
      <w:r w:rsidR="00D041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5433A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kräv</w:t>
      </w:r>
      <w:r w:rsidR="00D041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95433A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 för att utföra </w:t>
      </w:r>
      <w:r w:rsidR="004628B3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D041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rbets</w:t>
      </w:r>
      <w:r w:rsidR="004628B3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uppgifter </w:t>
      </w:r>
      <w:r w:rsidR="0095433A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den miljö där </w:t>
      </w:r>
      <w:r w:rsidR="004628B3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du arbetat</w:t>
      </w:r>
      <w:r w:rsidR="00D041D4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2523A969" w14:textId="77777777" w:rsidR="004628B3" w:rsidRPr="00347B9B" w:rsidRDefault="004628B3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C5627B0" w14:textId="0BB19B9A" w:rsidR="004628B3" w:rsidRDefault="004628B3" w:rsidP="00462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• En analys av vad du har fått ut av din praktiktid (vad du har lärt dig, för</w:t>
      </w:r>
      <w:r w:rsidR="00347B9B"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 w:rsidRP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nackdelar med din praktikplacering mm).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72D8C8C4" w14:textId="77777777" w:rsidR="00221871" w:rsidRPr="00F25C6E" w:rsidRDefault="00221871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19AF38E" w14:textId="37AB0EC7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• Rekommendationer till en framtida praktikant, både i generella termer</w:t>
      </w:r>
      <w:r w:rsidR="002545E4"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och som praktikant på just din praktikplats (som praktikant bör du särskilt tänka på</w:t>
      </w:r>
      <w:r w:rsidR="00D041D4">
        <w:rPr>
          <w:rFonts w:ascii="Times New Roman" w:eastAsia="Times New Roman" w:hAnsi="Times New Roman" w:cs="Times New Roman"/>
          <w:sz w:val="24"/>
          <w:szCs w:val="24"/>
          <w:lang w:eastAsia="sv-SE"/>
        </w:rPr>
        <w:t>…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/vara intresserad av</w:t>
      </w:r>
      <w:r w:rsidR="00D041D4">
        <w:rPr>
          <w:rFonts w:ascii="Times New Roman" w:eastAsia="Times New Roman" w:hAnsi="Times New Roman" w:cs="Times New Roman"/>
          <w:sz w:val="24"/>
          <w:szCs w:val="24"/>
          <w:lang w:eastAsia="sv-SE"/>
        </w:rPr>
        <w:t>…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/ha erfarenhet av</w:t>
      </w:r>
      <w:r w:rsidR="00D041D4">
        <w:rPr>
          <w:rFonts w:ascii="Times New Roman" w:eastAsia="Times New Roman" w:hAnsi="Times New Roman" w:cs="Times New Roman"/>
          <w:sz w:val="24"/>
          <w:szCs w:val="24"/>
          <w:lang w:eastAsia="sv-SE"/>
        </w:rPr>
        <w:t>…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/förbereda...)</w:t>
      </w:r>
      <w:r w:rsidR="00347B9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07E34E0" w14:textId="77777777" w:rsidR="002545E4" w:rsidRPr="00F25C6E" w:rsidRDefault="002545E4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4BF483E" w14:textId="77777777" w:rsidR="00BE4266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Dessutom ska rapporten innehålla: </w:t>
      </w:r>
    </w:p>
    <w:p w14:paraId="69437A2E" w14:textId="77777777" w:rsidR="00221871" w:rsidRPr="00F25C6E" w:rsidRDefault="00221871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CB31E7C" w14:textId="5E91F296" w:rsidR="00BE4266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• Ditt för‐och efternamn </w:t>
      </w:r>
    </w:p>
    <w:p w14:paraId="20146080" w14:textId="0F95DCC2" w:rsidR="00D041D4" w:rsidRPr="00F25C6E" w:rsidRDefault="00D041D4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Vilket program du läser</w:t>
      </w:r>
    </w:p>
    <w:p w14:paraId="5EA56AD7" w14:textId="1F24EFEB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•</w:t>
      </w:r>
      <w:r w:rsidR="002545E4"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Praktikplatsens hela namn (t.ex. X‐avdelningen på </w:t>
      </w:r>
      <w:r w:rsidR="002545E4"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Y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‐myndigheten) </w:t>
      </w:r>
    </w:p>
    <w:p w14:paraId="0B00943F" w14:textId="25C63156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•</w:t>
      </w:r>
      <w:r w:rsidR="002545E4"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Adress till praktikplatsen (besöks‐</w:t>
      </w:r>
      <w:r w:rsidR="002545E4"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och postadress)</w:t>
      </w:r>
    </w:p>
    <w:p w14:paraId="566C7023" w14:textId="77777777" w:rsidR="00F25C6E" w:rsidRDefault="00F25C6E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916D2BF" w14:textId="77777777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Observera att handledares eller övriga medarbetares personuppgifter inte</w:t>
      </w:r>
      <w:r w:rsidR="002545E4"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får förekomma i texten! </w:t>
      </w:r>
    </w:p>
    <w:p w14:paraId="3D09FBF0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lastRenderedPageBreak/>
        <w:t>EXEMPEL PÅ PRAKTIKPLAN</w:t>
      </w:r>
    </w:p>
    <w:p w14:paraId="4312F89C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9D85967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X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X‐XX‐XX</w:t>
      </w:r>
    </w:p>
    <w:p w14:paraId="0BEAB15E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Praktikplan för NN, augusti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2018</w:t>
      </w:r>
    </w:p>
    <w:p w14:paraId="45A31AAC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D4302D1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Under sin praktikperiod på Företaget/Organisationen/Myndigheten XX,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augusti –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30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augusti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18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är målet att NN skall: </w:t>
      </w:r>
    </w:p>
    <w:p w14:paraId="2ECFC699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2819540" w14:textId="1FB6C1B5" w:rsidR="00FE01CE" w:rsidRDefault="00FE01CE" w:rsidP="005F1A79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>få insyn i hur arbetet på Företaget/Organisationen/Myndigheten fungerar,</w:t>
      </w:r>
    </w:p>
    <w:p w14:paraId="41320283" w14:textId="77777777" w:rsidR="005F1A79" w:rsidRPr="005F1A79" w:rsidRDefault="005F1A79" w:rsidP="005F1A7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3745B00" w14:textId="36FC939A" w:rsidR="005F1A79" w:rsidRPr="005F1A79" w:rsidRDefault="00FE01CE" w:rsidP="005F1A79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>få förståelse för Företagets/Organisationens/Myndighetens organisation, och dess samarbete med övriga samarbetspartner Y och Z.</w:t>
      </w:r>
    </w:p>
    <w:p w14:paraId="5453F1E9" w14:textId="77777777" w:rsidR="005F1A79" w:rsidRPr="005F1A79" w:rsidRDefault="005F1A79" w:rsidP="005F1A7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8A60FA3" w14:textId="413089C7" w:rsidR="005F1A79" w:rsidRPr="005F1A79" w:rsidRDefault="00FE01CE" w:rsidP="005F1A79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>få ökad substantiell kunskap om Företagets/Organisationens/Myndighetens funktionella och geografiska arbetsområde</w:t>
      </w:r>
      <w:r w:rsid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</w:p>
    <w:p w14:paraId="355B3FA9" w14:textId="77777777" w:rsidR="005F1A79" w:rsidRPr="005F1A79" w:rsidRDefault="005F1A79" w:rsidP="005F1A7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1A08C27" w14:textId="4A1ACA7E" w:rsidR="005F1A79" w:rsidRPr="005F1A79" w:rsidRDefault="00320E26" w:rsidP="005F1A79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>få en förståelse för vad det innebär att arbeta inom verksamheten och vilka krav som ställs på de yrkesverksamma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07F0F2D5" w14:textId="77777777" w:rsidR="005F1A79" w:rsidRPr="005F1A79" w:rsidRDefault="005F1A79" w:rsidP="005F1A7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C0D59D8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För att uppnå dessa mål skall NN:</w:t>
      </w:r>
    </w:p>
    <w:p w14:paraId="173C7BB4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6625FC4" w14:textId="00D6D053" w:rsidR="00FE01CE" w:rsidRPr="00320E26" w:rsidRDefault="00FE01CE" w:rsidP="00320E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>ges tillfälle att aktivt delta i Företagets/Organisationens/Myndighetens löpande arbete, i synnerhet kring fråga A och B.</w:t>
      </w:r>
    </w:p>
    <w:p w14:paraId="07009E99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DD1167E" w14:textId="201C28DE" w:rsidR="00FE01CE" w:rsidRPr="00320E26" w:rsidRDefault="00FE01CE" w:rsidP="00320E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>uppmuntras att arbeta självständigt såväl som i samverkan med andra,</w:t>
      </w:r>
    </w:p>
    <w:p w14:paraId="1958C17C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D036020" w14:textId="298ACB82" w:rsidR="00FE01CE" w:rsidRPr="00320E26" w:rsidRDefault="00FE01CE" w:rsidP="00320E2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20E2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tilldelas uppgifter av såväl analytisk som mer praktisk karaktär, vilket innebär att NN ska C och D. </w:t>
      </w:r>
    </w:p>
    <w:p w14:paraId="058BA0AB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1035C50" w14:textId="2D6C1EBE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Under praktikperioden skall NN ha kontinuerlig kontakt med sin handledare.</w:t>
      </w:r>
      <w:r w:rsidR="00F90F7A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20E26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H</w:t>
      </w:r>
      <w:r w:rsidR="00320E26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andledning</w:t>
      </w:r>
      <w:r w:rsidR="00320E26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en ska ske</w:t>
      </w:r>
      <w:r w:rsidR="00320E26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enlighet med </w:t>
      </w:r>
      <w:r w:rsidR="005F1A79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beskrivningen av vad som beskrivits under 4. Handledarens roll.</w:t>
      </w:r>
      <w:r w:rsidR="00320E26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När praktiken är avslutad ska undertecknande handledare fylla i </w:t>
      </w:r>
      <w:r w:rsidR="00F90F7A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ett</w:t>
      </w: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handledar</w:t>
      </w:r>
      <w:r w:rsidR="00F90F7A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intyg</w:t>
      </w: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19B155D2" w14:textId="77777777" w:rsidR="00FE01C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33628A3" w14:textId="77777777" w:rsidR="00FE01CE" w:rsidRPr="00F25C6E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FC1DCC5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_______________________________________________ </w:t>
      </w:r>
    </w:p>
    <w:p w14:paraId="1B3F2618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Ort och datum</w:t>
      </w:r>
    </w:p>
    <w:p w14:paraId="60A526DB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AD08BFB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D96EFA7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_______________________________________________ </w:t>
      </w:r>
    </w:p>
    <w:p w14:paraId="5274C0D8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Handledarens underskrift </w:t>
      </w:r>
    </w:p>
    <w:p w14:paraId="6416FCF4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42E7B1F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63639B6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950F912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_______________________________________________ </w:t>
      </w:r>
    </w:p>
    <w:p w14:paraId="42700E57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Ort och datum</w:t>
      </w:r>
    </w:p>
    <w:p w14:paraId="5FE30189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2BECE1F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CF63D94" w14:textId="77777777" w:rsidR="00FE01CE" w:rsidRPr="005F1A79" w:rsidRDefault="00FE01CE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_______________________________________________ </w:t>
      </w:r>
    </w:p>
    <w:p w14:paraId="1E19AE9F" w14:textId="02B216DA" w:rsidR="00FE01CE" w:rsidRPr="00F25C6E" w:rsidRDefault="005F1A79" w:rsidP="00FE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>Praktikantens</w:t>
      </w:r>
      <w:r w:rsidR="00FE01CE" w:rsidRPr="005F1A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underskrift</w:t>
      </w:r>
      <w:r w:rsidR="00FE01CE"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34C83360" w14:textId="060ADEBA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320E2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lastRenderedPageBreak/>
        <w:t>HANDLEDAR</w:t>
      </w:r>
      <w:r w:rsidR="00D86EB6" w:rsidRPr="00320E26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INTYG</w:t>
      </w:r>
    </w:p>
    <w:p w14:paraId="7F67AAD6" w14:textId="77777777" w:rsidR="002545E4" w:rsidRPr="00F25C6E" w:rsidRDefault="002545E4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11C017" w14:textId="5AB96A9C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Praktik</w:t>
      </w:r>
      <w:r w:rsidR="00CC1B91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plats</w:t>
      </w:r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_________________________________________</w:t>
      </w:r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>___</w:t>
      </w:r>
    </w:p>
    <w:p w14:paraId="0F02FF03" w14:textId="77777777" w:rsidR="002545E4" w:rsidRPr="00F25C6E" w:rsidRDefault="002545E4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0FDC29A" w14:textId="0C0D8C52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Handledare</w:t>
      </w:r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_____________________________________________</w:t>
      </w:r>
    </w:p>
    <w:p w14:paraId="221F3D61" w14:textId="77777777" w:rsidR="002545E4" w:rsidRPr="00F25C6E" w:rsidRDefault="002545E4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38264E5" w14:textId="34E627F4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Praktikant</w:t>
      </w:r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____________________________________________</w:t>
      </w:r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>__</w:t>
      </w:r>
    </w:p>
    <w:p w14:paraId="5C655C13" w14:textId="77777777" w:rsidR="002545E4" w:rsidRPr="00F25C6E" w:rsidRDefault="002545E4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78A33E9" w14:textId="54C0F75B" w:rsidR="002545E4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Praktikperiod ht</w:t>
      </w:r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____</w:t>
      </w:r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>__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vt</w:t>
      </w:r>
      <w:proofErr w:type="spellEnd"/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>_____</w:t>
      </w:r>
      <w:r w:rsidR="00B22C11">
        <w:rPr>
          <w:rFonts w:ascii="Times New Roman" w:eastAsia="Times New Roman" w:hAnsi="Times New Roman" w:cs="Times New Roman"/>
          <w:sz w:val="24"/>
          <w:szCs w:val="24"/>
          <w:lang w:eastAsia="sv-SE"/>
        </w:rPr>
        <w:t>_</w:t>
      </w:r>
    </w:p>
    <w:p w14:paraId="4BF63C1F" w14:textId="77777777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406D603B" w14:textId="0674327E" w:rsidR="00BE4266" w:rsidRPr="00752F19" w:rsidRDefault="00711EAE" w:rsidP="0071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Handledaren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uppgift under praktiken är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att se till att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5433A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praktikanten</w:t>
      </w: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får en introduktion på praktikplatsen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att svara för anvisningar och instruktioner </w:t>
      </w:r>
      <w:r w:rsidR="00781DA5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för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olika arbetsuppgifter och dess genomförande samt </w:t>
      </w:r>
      <w:r w:rsidR="00781DA5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vara </w:t>
      </w: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tillgänglig för att lösa eventuella praktiska problem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151C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Utöver detta ska handledaren regelbundet följa upp praktikantens arbete och ge återkoppling på utförda arbetsuppgifter. 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Handledningen ska främst ha en stöttande karaktär</w:t>
      </w:r>
      <w:r w:rsidR="00151C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F1191A6" w14:textId="77777777" w:rsidR="002545E4" w:rsidRPr="00752F19" w:rsidRDefault="002545E4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8CB5F80" w14:textId="1D1B7516" w:rsidR="008971E4" w:rsidRPr="00752F19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Härmed bekräftas</w:t>
      </w:r>
    </w:p>
    <w:p w14:paraId="3525E0A8" w14:textId="4A9FD943" w:rsidR="00781DA5" w:rsidRPr="00752F19" w:rsidRDefault="008971E4" w:rsidP="0089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• att praktikanten aktiv</w:t>
      </w:r>
      <w:r w:rsidR="00781DA5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781DA5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medverkat i tilldelade</w:t>
      </w: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arbet</w:t>
      </w:r>
      <w:r w:rsidR="00781DA5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suppgifter;</w:t>
      </w:r>
    </w:p>
    <w:p w14:paraId="6973DA3C" w14:textId="57798CD8" w:rsidR="008971E4" w:rsidRPr="00752F19" w:rsidRDefault="00781DA5" w:rsidP="0089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• att praktikanten </w:t>
      </w:r>
      <w:r w:rsidR="008971E4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befunnit sig på arbetsplatsen under minst tre </w:t>
      </w: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veckors sammanhängande heltid.</w:t>
      </w:r>
    </w:p>
    <w:p w14:paraId="4ADCE872" w14:textId="77777777" w:rsidR="00781DA5" w:rsidRPr="00752F19" w:rsidRDefault="00781DA5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DDD35F2" w14:textId="2C896A8D" w:rsidR="00781DA5" w:rsidRPr="00752F19" w:rsidRDefault="00781DA5" w:rsidP="0078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EC97BCA" w14:textId="77777777" w:rsidR="00B22C11" w:rsidRPr="00752F19" w:rsidRDefault="00B22C11" w:rsidP="0078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A6B4A5F" w14:textId="71A28ABD" w:rsidR="00781DA5" w:rsidRPr="00752F19" w:rsidRDefault="00781DA5" w:rsidP="0078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_______________________________________________ </w:t>
      </w:r>
    </w:p>
    <w:p w14:paraId="31111DF7" w14:textId="1F0970A4" w:rsidR="00781DA5" w:rsidRPr="00752F19" w:rsidRDefault="00781DA5" w:rsidP="00781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Ort och datum</w:t>
      </w:r>
    </w:p>
    <w:p w14:paraId="6A80F49D" w14:textId="029EC2B0" w:rsidR="00781DA5" w:rsidRPr="00752F19" w:rsidRDefault="00781DA5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F9F864C" w14:textId="77777777" w:rsidR="00B22C11" w:rsidRPr="00752F19" w:rsidRDefault="00B22C11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8B87B0F" w14:textId="4459106F" w:rsidR="00BE4266" w:rsidRPr="00752F19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__________________________</w:t>
      </w:r>
      <w:r w:rsidR="00781DA5"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_________________</w:t>
      </w: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____ </w:t>
      </w:r>
    </w:p>
    <w:p w14:paraId="28559D48" w14:textId="77777777" w:rsidR="00BE4266" w:rsidRPr="00F25C6E" w:rsidRDefault="00BE4266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52F19">
        <w:rPr>
          <w:rFonts w:ascii="Times New Roman" w:eastAsia="Times New Roman" w:hAnsi="Times New Roman" w:cs="Times New Roman"/>
          <w:sz w:val="24"/>
          <w:szCs w:val="24"/>
          <w:lang w:eastAsia="sv-SE"/>
        </w:rPr>
        <w:t>Handledarens underskrift</w:t>
      </w:r>
      <w:bookmarkStart w:id="0" w:name="_GoBack"/>
      <w:bookmarkEnd w:id="0"/>
      <w:r w:rsidRPr="00F25C6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777F9AC9" w14:textId="77777777" w:rsidR="00297C41" w:rsidRPr="00F25C6E" w:rsidRDefault="00297C41" w:rsidP="00BE4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56203BB" w14:textId="6264307C" w:rsidR="00297C41" w:rsidRPr="00F25C6E" w:rsidRDefault="00297C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297C41" w:rsidRPr="00F2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790"/>
    <w:multiLevelType w:val="hybridMultilevel"/>
    <w:tmpl w:val="2340C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46A3"/>
    <w:multiLevelType w:val="hybridMultilevel"/>
    <w:tmpl w:val="EB5CD96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69FC"/>
    <w:multiLevelType w:val="hybridMultilevel"/>
    <w:tmpl w:val="90B84E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1F49"/>
    <w:multiLevelType w:val="hybridMultilevel"/>
    <w:tmpl w:val="788E68CA"/>
    <w:lvl w:ilvl="0" w:tplc="041D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783"/>
    <w:multiLevelType w:val="hybridMultilevel"/>
    <w:tmpl w:val="C5D87F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21661"/>
    <w:multiLevelType w:val="hybridMultilevel"/>
    <w:tmpl w:val="5F665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7BE5"/>
    <w:multiLevelType w:val="hybridMultilevel"/>
    <w:tmpl w:val="1CB21C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3361C"/>
    <w:multiLevelType w:val="hybridMultilevel"/>
    <w:tmpl w:val="1CB21C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C43CC"/>
    <w:multiLevelType w:val="hybridMultilevel"/>
    <w:tmpl w:val="E612D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52AE"/>
    <w:multiLevelType w:val="hybridMultilevel"/>
    <w:tmpl w:val="4BC07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08F0"/>
    <w:multiLevelType w:val="hybridMultilevel"/>
    <w:tmpl w:val="AA76FD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66"/>
    <w:rsid w:val="00022262"/>
    <w:rsid w:val="00032DBA"/>
    <w:rsid w:val="00151CE4"/>
    <w:rsid w:val="002213F6"/>
    <w:rsid w:val="00221871"/>
    <w:rsid w:val="002545E4"/>
    <w:rsid w:val="00297C41"/>
    <w:rsid w:val="002D46DB"/>
    <w:rsid w:val="00320E26"/>
    <w:rsid w:val="0033329F"/>
    <w:rsid w:val="00347B9B"/>
    <w:rsid w:val="00394774"/>
    <w:rsid w:val="004242E0"/>
    <w:rsid w:val="00440C1D"/>
    <w:rsid w:val="004628B3"/>
    <w:rsid w:val="00480C82"/>
    <w:rsid w:val="004C7D16"/>
    <w:rsid w:val="005F1A79"/>
    <w:rsid w:val="00635761"/>
    <w:rsid w:val="007016D8"/>
    <w:rsid w:val="00711EAE"/>
    <w:rsid w:val="00752F19"/>
    <w:rsid w:val="00781DA5"/>
    <w:rsid w:val="00796F82"/>
    <w:rsid w:val="008971E4"/>
    <w:rsid w:val="00927D49"/>
    <w:rsid w:val="0095433A"/>
    <w:rsid w:val="009B6CD4"/>
    <w:rsid w:val="009E1A12"/>
    <w:rsid w:val="00B11472"/>
    <w:rsid w:val="00B22C11"/>
    <w:rsid w:val="00BE4266"/>
    <w:rsid w:val="00C3111C"/>
    <w:rsid w:val="00CB4BAF"/>
    <w:rsid w:val="00CC1B91"/>
    <w:rsid w:val="00D041D4"/>
    <w:rsid w:val="00D504B1"/>
    <w:rsid w:val="00D86EB6"/>
    <w:rsid w:val="00DC756C"/>
    <w:rsid w:val="00E91312"/>
    <w:rsid w:val="00ED55E6"/>
    <w:rsid w:val="00F25C6E"/>
    <w:rsid w:val="00F90F7A"/>
    <w:rsid w:val="00F97F0F"/>
    <w:rsid w:val="00F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5987"/>
  <w15:chartTrackingRefBased/>
  <w15:docId w15:val="{26936E6C-5D0B-4017-8403-89F1B69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2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1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E442CE2ABA84D842A78C3CE7F69FA" ma:contentTypeVersion="2" ma:contentTypeDescription="Skapa ett nytt dokument." ma:contentTypeScope="" ma:versionID="8e016aba12ce91e2dbd5b54bb3cea440">
  <xsd:schema xmlns:xsd="http://www.w3.org/2001/XMLSchema" xmlns:xs="http://www.w3.org/2001/XMLSchema" xmlns:p="http://schemas.microsoft.com/office/2006/metadata/properties" xmlns:ns2="ffed134a-95d9-4ff7-aab2-4089414a46c4" xmlns:ns3="a0d7b9c4-db3d-409f-b571-98b1fa463453" targetNamespace="http://schemas.microsoft.com/office/2006/metadata/properties" ma:root="true" ma:fieldsID="435a0d7bfd99f644623b75e76737a92f" ns2:_="" ns3:_="">
    <xsd:import namespace="ffed134a-95d9-4ff7-aab2-4089414a46c4"/>
    <xsd:import namespace="a0d7b9c4-db3d-409f-b571-98b1fa46345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134a-95d9-4ff7-aab2-4089414a46c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b9c4-db3d-409f-b571-98b1fa46345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a0d7b9c4-db3d-409f-b571-98b1fa463453">1.0</_lisam_PublishedVersion>
    <_lisam_Description xmlns="ffed134a-95d9-4ff7-aab2-4089414a46c4" xsi:nil="true"/>
  </documentManagement>
</p:properties>
</file>

<file path=customXml/itemProps1.xml><?xml version="1.0" encoding="utf-8"?>
<ds:datastoreItem xmlns:ds="http://schemas.openxmlformats.org/officeDocument/2006/customXml" ds:itemID="{CDD7EC26-D976-4CD6-964F-C68D1D267A15}"/>
</file>

<file path=customXml/itemProps2.xml><?xml version="1.0" encoding="utf-8"?>
<ds:datastoreItem xmlns:ds="http://schemas.openxmlformats.org/officeDocument/2006/customXml" ds:itemID="{57C47B16-407E-43DB-8F29-A5F451A48B05}"/>
</file>

<file path=customXml/itemProps3.xml><?xml version="1.0" encoding="utf-8"?>
<ds:datastoreItem xmlns:ds="http://schemas.openxmlformats.org/officeDocument/2006/customXml" ds:itemID="{E60A18D9-0EA4-40D8-9A5F-F71783D9B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1132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Enander</dc:creator>
  <cp:keywords/>
  <dc:description/>
  <cp:lastModifiedBy>Helena Herbertsson</cp:lastModifiedBy>
  <cp:revision>21</cp:revision>
  <cp:lastPrinted>2018-03-09T10:36:00Z</cp:lastPrinted>
  <dcterms:created xsi:type="dcterms:W3CDTF">2018-03-09T11:58:00Z</dcterms:created>
  <dcterms:modified xsi:type="dcterms:W3CDTF">2018-03-26T09:07:00Z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0x010100463E442CE2ABA84D842A78C3CE7F69FA</vt:lpwstr>
  </property>
</Properties>
</file>